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ind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</w:rPr>
        <w:drawing>
          <wp:inline distB="0" distT="0" distL="114300" distR="114300">
            <wp:extent cx="1285240" cy="314325"/>
            <wp:effectExtent b="0" l="0" r="0" t="0"/>
            <wp:docPr descr="Logo_Vazado-Livro-Bordo" id="2" name="image1.png"/>
            <a:graphic>
              <a:graphicData uri="http://schemas.openxmlformats.org/drawingml/2006/picture">
                <pic:pic>
                  <pic:nvPicPr>
                    <pic:cNvPr descr="Logo_Vazado-Livro-Bord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ind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center"/>
        <w:tblLayout w:type="fixed"/>
        <w:tblLook w:val="0000"/>
      </w:tblPr>
      <w:tblGrid>
        <w:gridCol w:w="3015"/>
        <w:gridCol w:w="4680"/>
        <w:gridCol w:w="2115"/>
        <w:tblGridChange w:id="0">
          <w:tblGrid>
            <w:gridCol w:w="3015"/>
            <w:gridCol w:w="4680"/>
            <w:gridCol w:w="2115"/>
          </w:tblGrid>
        </w:tblGridChange>
      </w:tblGrid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ATENDENTE: 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Inscrição: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1"/>
              <w:widowControl w:val="1"/>
              <w:spacing w:after="0" w:before="60" w:line="240" w:lineRule="auto"/>
              <w:ind w:left="1" w:hanging="3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32"/>
                <w:szCs w:val="32"/>
                <w:vertAlign w:val="baseline"/>
                <w:rtl w:val="0"/>
              </w:rPr>
              <w:t xml:space="preserve">UNICESUSC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1"/>
              <w:widowControl w:val="1"/>
              <w:spacing w:after="0" w:before="60" w:line="240" w:lineRule="auto"/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PROCESSO SELETIVO 202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7/1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spacing w:after="0" w:before="0" w:line="240" w:lineRule="auto"/>
              <w:ind w:left="1" w:hanging="3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before="0" w:line="240" w:lineRule="auto"/>
        <w:ind w:hanging="2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ind w:hanging="2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Nome do (a) candidato (a): </w:t>
      </w:r>
      <w:r w:rsidDel="00000000" w:rsidR="00000000" w:rsidRPr="00000000">
        <w:rPr>
          <w:rtl w:val="0"/>
        </w:rPr>
      </w:r>
    </w:p>
    <w:tbl>
      <w:tblPr>
        <w:tblStyle w:val="Table2"/>
        <w:tblW w:w="9717.000000000002" w:type="dxa"/>
        <w:jc w:val="center"/>
        <w:tblLayout w:type="fixed"/>
        <w:tblLook w:val="0000"/>
      </w:tblPr>
      <w:tblGrid>
        <w:gridCol w:w="215"/>
        <w:gridCol w:w="216"/>
        <w:gridCol w:w="217"/>
        <w:gridCol w:w="216"/>
        <w:gridCol w:w="215"/>
        <w:gridCol w:w="216"/>
        <w:gridCol w:w="217"/>
        <w:gridCol w:w="216"/>
        <w:gridCol w:w="216"/>
        <w:gridCol w:w="215"/>
        <w:gridCol w:w="216"/>
        <w:gridCol w:w="217"/>
        <w:gridCol w:w="218"/>
        <w:gridCol w:w="213"/>
        <w:gridCol w:w="216"/>
        <w:gridCol w:w="219"/>
        <w:gridCol w:w="216"/>
        <w:gridCol w:w="214"/>
        <w:gridCol w:w="215"/>
        <w:gridCol w:w="218"/>
        <w:gridCol w:w="217"/>
        <w:gridCol w:w="216"/>
        <w:gridCol w:w="215"/>
        <w:gridCol w:w="216"/>
        <w:gridCol w:w="217"/>
        <w:gridCol w:w="218"/>
        <w:gridCol w:w="214"/>
        <w:gridCol w:w="215"/>
        <w:gridCol w:w="216"/>
        <w:gridCol w:w="219"/>
        <w:gridCol w:w="215"/>
        <w:gridCol w:w="214"/>
        <w:gridCol w:w="218"/>
        <w:gridCol w:w="217"/>
        <w:gridCol w:w="216"/>
        <w:gridCol w:w="214"/>
        <w:gridCol w:w="217"/>
        <w:gridCol w:w="216"/>
        <w:gridCol w:w="217"/>
        <w:gridCol w:w="217"/>
        <w:gridCol w:w="214"/>
        <w:gridCol w:w="216"/>
        <w:gridCol w:w="219"/>
        <w:gridCol w:w="216"/>
        <w:gridCol w:w="207"/>
        <w:tblGridChange w:id="0">
          <w:tblGrid>
            <w:gridCol w:w="215"/>
            <w:gridCol w:w="216"/>
            <w:gridCol w:w="217"/>
            <w:gridCol w:w="216"/>
            <w:gridCol w:w="215"/>
            <w:gridCol w:w="216"/>
            <w:gridCol w:w="217"/>
            <w:gridCol w:w="216"/>
            <w:gridCol w:w="216"/>
            <w:gridCol w:w="215"/>
            <w:gridCol w:w="216"/>
            <w:gridCol w:w="217"/>
            <w:gridCol w:w="218"/>
            <w:gridCol w:w="213"/>
            <w:gridCol w:w="216"/>
            <w:gridCol w:w="219"/>
            <w:gridCol w:w="216"/>
            <w:gridCol w:w="214"/>
            <w:gridCol w:w="215"/>
            <w:gridCol w:w="218"/>
            <w:gridCol w:w="217"/>
            <w:gridCol w:w="216"/>
            <w:gridCol w:w="215"/>
            <w:gridCol w:w="216"/>
            <w:gridCol w:w="217"/>
            <w:gridCol w:w="218"/>
            <w:gridCol w:w="214"/>
            <w:gridCol w:w="215"/>
            <w:gridCol w:w="216"/>
            <w:gridCol w:w="219"/>
            <w:gridCol w:w="215"/>
            <w:gridCol w:w="214"/>
            <w:gridCol w:w="218"/>
            <w:gridCol w:w="217"/>
            <w:gridCol w:w="216"/>
            <w:gridCol w:w="214"/>
            <w:gridCol w:w="217"/>
            <w:gridCol w:w="216"/>
            <w:gridCol w:w="217"/>
            <w:gridCol w:w="217"/>
            <w:gridCol w:w="214"/>
            <w:gridCol w:w="216"/>
            <w:gridCol w:w="219"/>
            <w:gridCol w:w="216"/>
            <w:gridCol w:w="2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before="0" w:line="240" w:lineRule="auto"/>
        <w:ind w:hanging="2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40" w:lineRule="auto"/>
        <w:ind w:hanging="2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Nome Social:</w:t>
      </w:r>
      <w:r w:rsidDel="00000000" w:rsidR="00000000" w:rsidRPr="00000000">
        <w:rPr>
          <w:rtl w:val="0"/>
        </w:rPr>
      </w:r>
    </w:p>
    <w:tbl>
      <w:tblPr>
        <w:tblStyle w:val="Table3"/>
        <w:tblW w:w="9717.000000000002" w:type="dxa"/>
        <w:jc w:val="center"/>
        <w:tblLayout w:type="fixed"/>
        <w:tblLook w:val="0000"/>
      </w:tblPr>
      <w:tblGrid>
        <w:gridCol w:w="215"/>
        <w:gridCol w:w="216"/>
        <w:gridCol w:w="217"/>
        <w:gridCol w:w="216"/>
        <w:gridCol w:w="215"/>
        <w:gridCol w:w="216"/>
        <w:gridCol w:w="217"/>
        <w:gridCol w:w="216"/>
        <w:gridCol w:w="216"/>
        <w:gridCol w:w="215"/>
        <w:gridCol w:w="216"/>
        <w:gridCol w:w="217"/>
        <w:gridCol w:w="218"/>
        <w:gridCol w:w="213"/>
        <w:gridCol w:w="216"/>
        <w:gridCol w:w="219"/>
        <w:gridCol w:w="216"/>
        <w:gridCol w:w="214"/>
        <w:gridCol w:w="215"/>
        <w:gridCol w:w="218"/>
        <w:gridCol w:w="217"/>
        <w:gridCol w:w="216"/>
        <w:gridCol w:w="215"/>
        <w:gridCol w:w="216"/>
        <w:gridCol w:w="217"/>
        <w:gridCol w:w="218"/>
        <w:gridCol w:w="214"/>
        <w:gridCol w:w="215"/>
        <w:gridCol w:w="216"/>
        <w:gridCol w:w="219"/>
        <w:gridCol w:w="215"/>
        <w:gridCol w:w="214"/>
        <w:gridCol w:w="218"/>
        <w:gridCol w:w="217"/>
        <w:gridCol w:w="216"/>
        <w:gridCol w:w="214"/>
        <w:gridCol w:w="217"/>
        <w:gridCol w:w="216"/>
        <w:gridCol w:w="217"/>
        <w:gridCol w:w="217"/>
        <w:gridCol w:w="214"/>
        <w:gridCol w:w="216"/>
        <w:gridCol w:w="219"/>
        <w:gridCol w:w="216"/>
        <w:gridCol w:w="207"/>
        <w:tblGridChange w:id="0">
          <w:tblGrid>
            <w:gridCol w:w="215"/>
            <w:gridCol w:w="216"/>
            <w:gridCol w:w="217"/>
            <w:gridCol w:w="216"/>
            <w:gridCol w:w="215"/>
            <w:gridCol w:w="216"/>
            <w:gridCol w:w="217"/>
            <w:gridCol w:w="216"/>
            <w:gridCol w:w="216"/>
            <w:gridCol w:w="215"/>
            <w:gridCol w:w="216"/>
            <w:gridCol w:w="217"/>
            <w:gridCol w:w="218"/>
            <w:gridCol w:w="213"/>
            <w:gridCol w:w="216"/>
            <w:gridCol w:w="219"/>
            <w:gridCol w:w="216"/>
            <w:gridCol w:w="214"/>
            <w:gridCol w:w="215"/>
            <w:gridCol w:w="218"/>
            <w:gridCol w:w="217"/>
            <w:gridCol w:w="216"/>
            <w:gridCol w:w="215"/>
            <w:gridCol w:w="216"/>
            <w:gridCol w:w="217"/>
            <w:gridCol w:w="218"/>
            <w:gridCol w:w="214"/>
            <w:gridCol w:w="215"/>
            <w:gridCol w:w="216"/>
            <w:gridCol w:w="219"/>
            <w:gridCol w:w="215"/>
            <w:gridCol w:w="214"/>
            <w:gridCol w:w="218"/>
            <w:gridCol w:w="217"/>
            <w:gridCol w:w="216"/>
            <w:gridCol w:w="214"/>
            <w:gridCol w:w="217"/>
            <w:gridCol w:w="216"/>
            <w:gridCol w:w="217"/>
            <w:gridCol w:w="217"/>
            <w:gridCol w:w="214"/>
            <w:gridCol w:w="216"/>
            <w:gridCol w:w="219"/>
            <w:gridCol w:w="216"/>
            <w:gridCol w:w="2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="240" w:lineRule="auto"/>
        <w:ind w:left="0" w:hanging="1"/>
        <w:rPr>
          <w:rFonts w:ascii="Arial" w:cs="Arial" w:eastAsia="Arial" w:hAnsi="Arial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3840"/>
          <w:tab w:val="left" w:leader="none" w:pos="4440"/>
          <w:tab w:val="left" w:leader="none" w:pos="5280"/>
        </w:tabs>
        <w:spacing w:after="0" w:before="0" w:line="240" w:lineRule="auto"/>
        <w:ind w:left="158" w:firstLine="956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Forma de Ingresso:                                                       Pontuação: </w:t>
      </w:r>
      <w:r w:rsidDel="00000000" w:rsidR="00000000" w:rsidRPr="00000000">
        <w:rPr>
          <w:rtl w:val="0"/>
        </w:rPr>
      </w:r>
    </w:p>
    <w:tbl>
      <w:tblPr>
        <w:tblStyle w:val="Table4"/>
        <w:tblW w:w="8611.0" w:type="dxa"/>
        <w:jc w:val="left"/>
        <w:tblInd w:w="98.0" w:type="dxa"/>
        <w:tblLayout w:type="fixed"/>
        <w:tblLook w:val="0000"/>
      </w:tblPr>
      <w:tblGrid>
        <w:gridCol w:w="3703"/>
        <w:gridCol w:w="1802"/>
        <w:gridCol w:w="3106"/>
        <w:tblGridChange w:id="0">
          <w:tblGrid>
            <w:gridCol w:w="3703"/>
            <w:gridCol w:w="1802"/>
            <w:gridCol w:w="31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36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[   ] HISTÓRICO ESCOLAR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after="0" w:before="0" w:line="36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[   ] ENEM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36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HISTÓRICO ESCOLAR: _____   | REDAÇÃO: 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36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TOTAL DE PONTOS: 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u w:val="single"/>
                <w:vertAlign w:val="baseline"/>
                <w:rtl w:val="0"/>
              </w:rPr>
              <w:t xml:space="preserve">PRESENCIAL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ADMINISTRAÇÃO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–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 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left="100" w:hanging="10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ANÁLISE E DESENVOLVIMENTO DE SISTEMAS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left="100" w:hanging="10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left="100" w:hanging="10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ARQUITETURA E URBANISMO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left="100" w:hanging="10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CIÊNCIA DE DADOS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76" w:lineRule="auto"/>
              <w:ind w:left="100" w:hanging="10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DIREITO [   ]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matutino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[   ]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MARKETING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NUTRIÇÃO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matutino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1"/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PRODUÇÃO MULTIMÍDIA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– 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PSICOLOGIA [   ]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matutino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[   ]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SEGURANÇA CIBERNÉTICA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</w:p>
          <w:p w:rsidR="00000000" w:rsidDel="00000000" w:rsidP="00000000" w:rsidRDefault="00000000" w:rsidRPr="00000000" w14:paraId="0000007B">
            <w:pPr>
              <w:widowControl w:val="1"/>
              <w:spacing w:after="0" w:before="0" w:line="276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UX DESIGN –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noturno</w:t>
            </w:r>
          </w:p>
          <w:p w:rsidR="00000000" w:rsidDel="00000000" w:rsidP="00000000" w:rsidRDefault="00000000" w:rsidRPr="00000000" w14:paraId="0000007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tabs>
                <w:tab w:val="left" w:leader="none" w:pos="3840"/>
                <w:tab w:val="left" w:leader="none" w:pos="4440"/>
                <w:tab w:val="left" w:leader="none" w:pos="5280"/>
              </w:tabs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u w:val="single"/>
                <w:vertAlign w:val="baseline"/>
                <w:rtl w:val="0"/>
              </w:rPr>
              <w:t xml:space="preserve">A DISTÂNCIA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1"/>
              <w:widowControl w:val="1"/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1"/>
              <w:spacing w:after="0" w:before="0" w:line="360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GESTÃO COMERCIAL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- Online</w:t>
            </w:r>
          </w:p>
          <w:p w:rsidR="00000000" w:rsidDel="00000000" w:rsidP="00000000" w:rsidRDefault="00000000" w:rsidRPr="00000000" w14:paraId="00000082">
            <w:pPr>
              <w:widowControl w:val="1"/>
              <w:spacing w:after="0" w:before="0" w:line="360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GESTÃO DE NEGÓCIOS IMOBILIÁRIOS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- Online</w:t>
            </w:r>
          </w:p>
          <w:p w:rsidR="00000000" w:rsidDel="00000000" w:rsidP="00000000" w:rsidRDefault="00000000" w:rsidRPr="00000000" w14:paraId="00000083">
            <w:pPr>
              <w:widowControl w:val="1"/>
              <w:spacing w:after="0" w:before="0" w:line="360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[   ] GESTÃO DE RECURSOS HUMANOS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- 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1"/>
              <w:spacing w:after="0" w:before="0" w:line="24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before="0" w:line="240" w:lineRule="auto"/>
        <w:ind w:left="0" w:hanging="1"/>
        <w:jc w:val="center"/>
        <w:rPr>
          <w:rFonts w:ascii="Arial" w:cs="Arial" w:eastAsia="Arial" w:hAnsi="Arial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0" w:line="240" w:lineRule="auto"/>
        <w:ind w:hanging="2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before="0" w:line="240" w:lineRule="auto"/>
        <w:ind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0" w:line="240" w:lineRule="auto"/>
        <w:ind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___________________________________________________________            Florianópolis, _____/_____/_______.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3840"/>
          <w:tab w:val="left" w:leader="none" w:pos="4440"/>
          <w:tab w:val="left" w:leader="none" w:pos="5280"/>
        </w:tabs>
        <w:spacing w:after="0" w:before="0" w:line="240" w:lineRule="auto"/>
        <w:ind w:hanging="2"/>
        <w:rPr>
          <w:rFonts w:ascii="Arial" w:cs="Arial" w:eastAsia="Arial" w:hAnsi="Arial"/>
          <w:b w:val="1"/>
          <w:bCs w:val="1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vertAlign w:val="baseline"/>
          <w:rtl w:val="0"/>
        </w:rPr>
        <w:t xml:space="preserve">                                                Assinatura do (a) candidato (a)</w:t>
      </w:r>
    </w:p>
    <w:p w:rsidR="00000000" w:rsidDel="00000000" w:rsidP="00000000" w:rsidRDefault="00000000" w:rsidRPr="00000000" w14:paraId="0000008B">
      <w:pPr>
        <w:tabs>
          <w:tab w:val="left" w:leader="none" w:pos="3840"/>
          <w:tab w:val="left" w:leader="none" w:pos="4440"/>
          <w:tab w:val="left" w:leader="none" w:pos="5280"/>
        </w:tabs>
        <w:spacing w:after="0" w:before="0" w:line="240" w:lineRule="auto"/>
        <w:ind w:hanging="2"/>
        <w:rPr>
          <w:rFonts w:ascii="Arial" w:cs="Arial" w:eastAsia="Arial" w:hAnsi="Arial"/>
          <w:b w:val="1"/>
          <w:bCs w:val="1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before="0" w:line="240" w:lineRule="auto"/>
        <w:ind w:left="0" w:hanging="1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vertAlign w:val="baseline"/>
          <w:rtl w:val="0"/>
        </w:rPr>
        <w:t xml:space="preserve">*Esta ficha de cadastro só terá validade se acompanhada de documento de identidade (RG), Histórico Escolar e Certificado de Conclusão do Ensino Médio.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0" w:line="240" w:lineRule="auto"/>
        <w:ind w:left="0" w:hanging="1"/>
        <w:rPr>
          <w:rFonts w:ascii="Arial" w:cs="Arial" w:eastAsia="Arial" w:hAnsi="Arial"/>
          <w:color w:val="000000"/>
          <w:sz w:val="13"/>
          <w:szCs w:val="13"/>
        </w:rPr>
      </w:pPr>
      <w:r w:rsidDel="00000000" w:rsidR="00000000" w:rsidRPr="00000000">
        <w:rPr>
          <w:rFonts w:ascii="Arial" w:cs="Arial" w:eastAsia="Arial" w:hAnsi="Arial"/>
          <w:color w:val="000000"/>
          <w:sz w:val="13"/>
          <w:szCs w:val="13"/>
          <w:vertAlign w:val="baseline"/>
          <w:rtl w:val="0"/>
        </w:rPr>
        <w:t xml:space="preserve">O requerente declara que as informações anotadas nesta ficha expressam a verdade. Declara também conhecer e acatar as normas que regem o presente Processo Seletivo 202</w:t>
      </w:r>
      <w:r w:rsidDel="00000000" w:rsidR="00000000" w:rsidRPr="00000000">
        <w:rPr>
          <w:rFonts w:ascii="Arial" w:cs="Arial" w:eastAsia="Arial" w:hAnsi="Arial"/>
          <w:sz w:val="13"/>
          <w:szCs w:val="13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color w:val="000000"/>
          <w:sz w:val="13"/>
          <w:szCs w:val="13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13"/>
          <w:szCs w:val="13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0" w:line="240" w:lineRule="auto"/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before="0" w:line="240" w:lineRule="auto"/>
        <w:ind w:hanging="2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vertAlign w:val="baseline"/>
          <w:rtl w:val="0"/>
        </w:rPr>
        <w:t xml:space="preserve">REDAÇÃO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before="0" w:line="240" w:lineRule="auto"/>
        <w:ind w:hanging="2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before="0" w:line="240" w:lineRule="auto"/>
        <w:ind w:hanging="2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TEMA -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Eventos climáticos extremos e o paradoxo da disputa entre ciência e achismos</w:t>
      </w:r>
    </w:p>
    <w:p w:rsidR="00000000" w:rsidDel="00000000" w:rsidP="00000000" w:rsidRDefault="00000000" w:rsidRPr="00000000" w14:paraId="00000092">
      <w:pPr>
        <w:spacing w:after="0" w:before="0" w:line="240" w:lineRule="auto"/>
        <w:ind w:hanging="2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before="0" w:line="240" w:lineRule="auto"/>
        <w:ind w:hanging="2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vertAlign w:val="baseline"/>
          <w:rtl w:val="0"/>
        </w:rPr>
        <w:t xml:space="preserve">Texto base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vez mais observamos a incidência de fenômenos naturais extremos e trágicos, mas isso não tem resultado em, necessariamente, um aumento no debate sobre o</w:t>
      </w:r>
    </w:p>
    <w:p w:rsidR="00000000" w:rsidDel="00000000" w:rsidP="00000000" w:rsidRDefault="00000000" w:rsidRPr="00000000" w14:paraId="00000096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precisamos fazer para tentar reverter o resultado de nossa interferência no </w:t>
      </w:r>
    </w:p>
    <w:p w:rsidR="00000000" w:rsidDel="00000000" w:rsidP="00000000" w:rsidRDefault="00000000" w:rsidRPr="00000000" w14:paraId="00000097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meio ambiente. </w:t>
      </w:r>
    </w:p>
    <w:p w:rsidR="00000000" w:rsidDel="00000000" w:rsidP="00000000" w:rsidRDefault="00000000" w:rsidRPr="00000000" w14:paraId="00000098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Pelo contrário, boa parte do debate tem sido dedicada a questionar a veracidade dos fatos, seja em relação ao que a ciência diz ou em negação ao que a natureza mostra diariamente.</w:t>
      </w:r>
    </w:p>
    <w:p w:rsidR="00000000" w:rsidDel="00000000" w:rsidP="00000000" w:rsidRDefault="00000000" w:rsidRPr="00000000" w14:paraId="0000009A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São achismos, boatos e teorias diversas que, ao contrário do conhecimento científico, circulam sem fundamentação e credibilidade, tampouco podem ser validados. E no meio dessa discussão inócua, nada de muito efetivo acontece. O “progresso” segue adiante sem saber o que nos espera ali na frente.</w:t>
      </w:r>
    </w:p>
    <w:p w:rsidR="00000000" w:rsidDel="00000000" w:rsidP="00000000" w:rsidRDefault="00000000" w:rsidRPr="00000000" w14:paraId="0000009C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Pode até parecer um roteiro de filme de comédia previsível e sem graça, mas a realidade é absolutamente mais impactante do que os efeitos visuais e sonoros de um cinema. Principalmente para quem sofre na pele as consequências do descaso.</w:t>
      </w:r>
    </w:p>
    <w:p w:rsidR="00000000" w:rsidDel="00000000" w:rsidP="00000000" w:rsidRDefault="00000000" w:rsidRPr="00000000" w14:paraId="0000009E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que fazer para superar esse desafio?</w:t>
      </w:r>
    </w:p>
    <w:p w:rsidR="00000000" w:rsidDel="00000000" w:rsidP="00000000" w:rsidRDefault="00000000" w:rsidRPr="00000000" w14:paraId="000000A0">
      <w:pPr>
        <w:spacing w:after="0" w:line="276" w:lineRule="auto"/>
        <w:ind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0" w:line="276" w:lineRule="auto"/>
        <w:ind w:hanging="2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vertAlign w:val="baseline"/>
          <w:rtl w:val="0"/>
        </w:rPr>
        <w:t xml:space="preserve">Processo Seletivo UNICESUSC 202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7/1</w:t>
      </w:r>
    </w:p>
    <w:p w:rsidR="00000000" w:rsidDel="00000000" w:rsidP="00000000" w:rsidRDefault="00000000" w:rsidRPr="00000000" w14:paraId="000000A2">
      <w:pPr>
        <w:spacing w:after="0" w:before="0" w:line="276" w:lineRule="auto"/>
        <w:ind w:hanging="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before="0" w:line="276" w:lineRule="auto"/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PROPOSTA: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Com base na temática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apresentada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acima, redija 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before="0" w:line="276" w:lineRule="auto"/>
        <w:ind w:hanging="2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texto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dissertativo-argumentativo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, em que deverá selecionar, relacionar,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organizar e interpretar informações, fatos, opiniões e argumentos em defesa de seu ponto de vista.</w:t>
      </w:r>
    </w:p>
    <w:p w:rsidR="00000000" w:rsidDel="00000000" w:rsidP="00000000" w:rsidRDefault="00000000" w:rsidRPr="00000000" w14:paraId="000000A5">
      <w:pPr>
        <w:spacing w:after="0" w:before="0" w:line="276" w:lineRule="auto"/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before="0" w:line="276" w:lineRule="auto"/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ORIENTAÇÕES:</w:t>
      </w:r>
    </w:p>
    <w:p w:rsidR="00000000" w:rsidDel="00000000" w:rsidP="00000000" w:rsidRDefault="00000000" w:rsidRPr="00000000" w14:paraId="000000A7">
      <w:pPr>
        <w:spacing w:after="0" w:line="240" w:lineRule="auto"/>
        <w:ind w:hanging="2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Sua redação deverá ter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 mínimo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15 linhas 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 máximo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25.O título é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opcional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A8">
      <w:pPr>
        <w:spacing w:after="0" w:line="240" w:lineRule="auto"/>
        <w:ind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Ocupe as linhas, de uma margem até a outra, observando o espaçamento adequado entre as palavras e respeitando os parágrafos.</w:t>
      </w:r>
    </w:p>
    <w:p w:rsidR="00000000" w:rsidDel="00000000" w:rsidP="00000000" w:rsidRDefault="00000000" w:rsidRPr="00000000" w14:paraId="000000A9">
      <w:pPr>
        <w:spacing w:after="0" w:line="240" w:lineRule="auto"/>
        <w:ind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Utilize uma linguagem clara, seguindo as normas da língua portuguesa culta, e escreva com letra legível.</w:t>
      </w:r>
    </w:p>
    <w:p w:rsidR="00000000" w:rsidDel="00000000" w:rsidP="00000000" w:rsidRDefault="00000000" w:rsidRPr="00000000" w14:paraId="000000AA">
      <w:pPr>
        <w:spacing w:after="0" w:before="0" w:line="276" w:lineRule="auto"/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="240" w:lineRule="auto"/>
        <w:ind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721.0" w:type="dxa"/>
        <w:jc w:val="center"/>
        <w:tblLayout w:type="fixed"/>
        <w:tblLook w:val="0000"/>
      </w:tblPr>
      <w:tblGrid>
        <w:gridCol w:w="8721"/>
        <w:tblGridChange w:id="0">
          <w:tblGrid>
            <w:gridCol w:w="87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spacing w:after="0" w:before="0" w:line="240" w:lineRule="auto"/>
              <w:ind w:hanging="2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spacing w:after="0" w:before="0" w:line="360" w:lineRule="auto"/>
              <w:ind w:hanging="2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pacing w:after="0" w:before="0" w:line="240" w:lineRule="auto"/>
        <w:ind w:right="-27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0"/>
    <w:qFormat w:val="1"/>
    <w:pPr>
      <w:spacing w:after="140" w:before="0" w:line="276" w:lineRule="auto"/>
    </w:pPr>
  </w:style>
  <w:style w:type="paragraph" w:styleId="5">
    <w:name w:val="caption"/>
    <w:basedOn w:val="1"/>
    <w:uiPriority w:val="0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6">
    <w:name w:val="List"/>
    <w:basedOn w:val="4"/>
    <w:uiPriority w:val="0"/>
    <w:qFormat w:val="1"/>
    <w:rPr>
      <w:rFonts w:cs="Arial"/>
    </w:rPr>
  </w:style>
  <w:style w:type="paragraph" w:styleId="7" w:customStyle="1">
    <w:name w:val="Título1"/>
    <w:basedOn w:val="1"/>
    <w:next w:val="4"/>
    <w:uiPriority w:val="0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8" w:customStyle="1">
    <w:name w:val="Índice"/>
    <w:basedOn w:val="1"/>
    <w:uiPriority w:val="0"/>
    <w:qFormat w:val="1"/>
    <w:pPr>
      <w:suppressLineNumbers w:val="1"/>
    </w:pPr>
    <w:rPr>
      <w:rFonts w:cs="Arial"/>
    </w:rPr>
  </w:style>
  <w:style w:type="paragraph" w:styleId="9" w:customStyle="1">
    <w:name w:val="Default"/>
    <w:uiPriority w:val="0"/>
    <w:qFormat w:val="1"/>
    <w:pPr>
      <w:widowControl w:val="1"/>
      <w:suppressAutoHyphens w:val="1"/>
      <w:bidi w:val="0"/>
      <w:spacing w:after="0" w:before="0"/>
      <w:jc w:val="left"/>
    </w:pPr>
    <w:rPr>
      <w:rFonts w:ascii="Arial" w:eastAsia="等线" w:hAnsi="Arial" w:cstheme="minorBidi"/>
      <w:color w:val="000000"/>
      <w:kern w:val="0"/>
      <w:sz w:val="24"/>
      <w:szCs w:val="20"/>
      <w:lang w:bidi="hi-IN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4gA3BiRGa3v1C/D1GeSJxT+CqA==">CgMxLjA4AHIhMWVaZ3MwQ0RUamI1RUVKY2pZUm13TmxncW8xX09XSVZM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2024-04-26T19:42:00Z</dcterms:created>
  <dc:creator>Micro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6EC124FD5C89457ABA749438B88FF83B_13</vt:lpwstr>
  </property>
  <property fmtid="{D5CDD505-2E9C-101B-9397-08002B2CF9AE}" pid="3" name="KSOProductBuildVer">
    <vt:lpwstr>1033-12.1.0.25862</vt:lpwstr>
  </property>
  <property fmtid="{D5CDD505-2E9C-101B-9397-08002B2CF9AE}" pid="4" name="KSOTemplateDocerSaveRecord">
    <vt:lpwstr>eyJoZGlkIjoiNGI5YTVhMWY1NzZmNGVkYmM0ODRjZTEwOGMxNDA1YTIiLCJ1c2VySWQiOiIxMjU0NjAzOTg1NjkxIn0=</vt:lpwstr>
  </property>
</Properties>
</file>